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098" w:rsidRPr="00785155" w:rsidRDefault="00072098" w:rsidP="00072098">
      <w:pPr>
        <w:widowControl w:val="0"/>
        <w:shd w:val="clear" w:color="auto" w:fill="FFFFFF"/>
        <w:autoSpaceDE w:val="0"/>
        <w:autoSpaceDN w:val="0"/>
        <w:adjustRightInd w:val="0"/>
        <w:spacing w:after="0"/>
        <w:ind w:left="6096" w:right="14"/>
        <w:jc w:val="center"/>
        <w:rPr>
          <w:rFonts w:ascii="Times New Roman" w:hAnsi="Times New Roman" w:cs="Times New Roman"/>
          <w:bCs/>
          <w:sz w:val="28"/>
          <w:szCs w:val="28"/>
          <w:lang w:val="ky-KG"/>
        </w:rPr>
      </w:pPr>
      <w:bookmarkStart w:id="0" w:name="_GoBack"/>
      <w:bookmarkEnd w:id="0"/>
      <w:r w:rsidRPr="00785155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Республикасында</w:t>
      </w:r>
    </w:p>
    <w:p w:rsidR="00072098" w:rsidRPr="00785155" w:rsidRDefault="00072098" w:rsidP="00072098">
      <w:pPr>
        <w:widowControl w:val="0"/>
        <w:shd w:val="clear" w:color="auto" w:fill="FFFFFF"/>
        <w:autoSpaceDE w:val="0"/>
        <w:autoSpaceDN w:val="0"/>
        <w:adjustRightInd w:val="0"/>
        <w:spacing w:after="0"/>
        <w:ind w:left="6096" w:right="14"/>
        <w:jc w:val="center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785155">
        <w:rPr>
          <w:rFonts w:ascii="Times New Roman" w:hAnsi="Times New Roman" w:cs="Times New Roman"/>
          <w:bCs/>
          <w:sz w:val="28"/>
          <w:szCs w:val="28"/>
          <w:lang w:val="ky-KG"/>
        </w:rPr>
        <w:t>күчтүү таасир этүүчү уулуу заттарды урунуудагы коопсуздук эрежелерине</w:t>
      </w:r>
    </w:p>
    <w:p w:rsidR="00072098" w:rsidRPr="00785155" w:rsidRDefault="00072098" w:rsidP="00072098">
      <w:pPr>
        <w:widowControl w:val="0"/>
        <w:shd w:val="clear" w:color="auto" w:fill="FFFFFF"/>
        <w:autoSpaceDE w:val="0"/>
        <w:autoSpaceDN w:val="0"/>
        <w:adjustRightInd w:val="0"/>
        <w:spacing w:after="0"/>
        <w:ind w:left="6096" w:right="14"/>
        <w:jc w:val="center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785155">
        <w:rPr>
          <w:rFonts w:ascii="Times New Roman" w:hAnsi="Times New Roman" w:cs="Times New Roman"/>
          <w:bCs/>
          <w:sz w:val="28"/>
          <w:szCs w:val="28"/>
          <w:lang w:val="ky-KG"/>
        </w:rPr>
        <w:t>4-тиркеме</w:t>
      </w:r>
    </w:p>
    <w:p w:rsidR="00072098" w:rsidRPr="00785155" w:rsidRDefault="00072098" w:rsidP="00072098">
      <w:pPr>
        <w:spacing w:after="0"/>
        <w:jc w:val="center"/>
        <w:textAlignment w:val="baseline"/>
        <w:rPr>
          <w:rFonts w:ascii="Times New Roman" w:hAnsi="Times New Roman" w:cs="Times New Roman"/>
          <w:szCs w:val="28"/>
          <w:lang w:val="ky-KG"/>
        </w:rPr>
      </w:pPr>
    </w:p>
    <w:p w:rsidR="00072098" w:rsidRPr="00785155" w:rsidRDefault="00072098" w:rsidP="00072098">
      <w:pPr>
        <w:spacing w:after="0"/>
        <w:jc w:val="center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785155">
        <w:rPr>
          <w:rFonts w:ascii="Times New Roman" w:hAnsi="Times New Roman" w:cs="Times New Roman"/>
          <w:b/>
          <w:bCs/>
          <w:sz w:val="28"/>
          <w:szCs w:val="28"/>
          <w:lang w:val="ky-KG"/>
        </w:rPr>
        <w:t>Хлорду колдонууда негизги идишти, жылуулук алмашуучу технологиялык жабдууларды жана өткөргүч түтүктөрдү техникалык тейлөөгө жана оңдоого коюлган талаптар</w:t>
      </w:r>
    </w:p>
    <w:p w:rsidR="00072098" w:rsidRPr="00785155" w:rsidRDefault="00072098" w:rsidP="00072098">
      <w:pPr>
        <w:spacing w:after="0"/>
        <w:textAlignment w:val="baseline"/>
        <w:rPr>
          <w:rFonts w:ascii="Times New Roman" w:hAnsi="Times New Roman" w:cs="Times New Roman"/>
          <w:szCs w:val="28"/>
          <w:lang w:val="ky-KG"/>
        </w:rPr>
      </w:pPr>
      <w:r w:rsidRPr="00785155">
        <w:rPr>
          <w:rFonts w:ascii="Times New Roman" w:hAnsi="Times New Roman" w:cs="Times New Roman"/>
          <w:szCs w:val="28"/>
          <w:lang w:val="ky-KG"/>
        </w:rPr>
        <w:t> </w:t>
      </w:r>
    </w:p>
    <w:tbl>
      <w:tblPr>
        <w:tblW w:w="0" w:type="auto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1"/>
        <w:gridCol w:w="2197"/>
        <w:gridCol w:w="4080"/>
        <w:gridCol w:w="2544"/>
      </w:tblGrid>
      <w:tr w:rsidR="00072098" w:rsidRPr="00785155" w:rsidTr="009B29FF">
        <w:trPr>
          <w:trHeight w:val="480"/>
        </w:trPr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/>
            <w:vAlign w:val="center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№</w:t>
            </w:r>
          </w:p>
        </w:tc>
        <w:tc>
          <w:tcPr>
            <w:tcW w:w="22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E5DFEC"/>
            <w:vAlign w:val="center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Жабдуунун аталышы</w:t>
            </w:r>
          </w:p>
        </w:tc>
        <w:tc>
          <w:tcPr>
            <w:tcW w:w="41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E5DFEC"/>
            <w:vAlign w:val="center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Иштин курамы</w:t>
            </w:r>
          </w:p>
        </w:tc>
        <w:tc>
          <w:tcPr>
            <w:tcW w:w="25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E5DFEC"/>
            <w:vAlign w:val="center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Мезгилдүүлүк</w:t>
            </w:r>
          </w:p>
        </w:tc>
      </w:tr>
      <w:tr w:rsidR="00072098" w:rsidRPr="00785155" w:rsidTr="009B29FF">
        <w:tc>
          <w:tcPr>
            <w:tcW w:w="7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1.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Суюк хлорду сактоочу жайлар (танктар, өлчөгүчтөр жана буфердик идиштер)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Техникалык күбөлөндүрүү: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-тышын кароо;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-ичин кароо;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сынамык басым менен гидравликалык сыноо. 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Корпустун дубалдарынын калыңдыгын өлчөө.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Бекиткич арматураны, алдын ала коргоочу клапандарды жана мембраналарды, КИПиАны ревизиялоо.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Сифондорду ревизиялоо.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Тыгыздыгын сыноо.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Корпустун тышын сырдоо менен изоляцияны оңдоо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 ай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 жыл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 жыл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 жыл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 ай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 ай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 ай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 ай</w:t>
            </w:r>
          </w:p>
        </w:tc>
      </w:tr>
      <w:tr w:rsidR="00072098" w:rsidRPr="00E713D1" w:rsidTr="009B29FF"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2.</w:t>
            </w:r>
          </w:p>
        </w:tc>
        <w:tc>
          <w:tcPr>
            <w:tcW w:w="220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Хлор үчүн темир жол вагон-цистерналары</w:t>
            </w:r>
          </w:p>
        </w:tc>
        <w:tc>
          <w:tcPr>
            <w:tcW w:w="411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Техникалык күбөлөндүрүү: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-тышын кароо;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-ичин кароо;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сынамык басым менен гидравликалык сыноо.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Корпустун дубалдарынын калыңдыгын өлчөө.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Бекиткич арматураны, алдын ала коргоочу клапандарды жана </w:t>
            </w: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мембраналарды ревизиялоо.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Сифондорду ревизиялоо.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Тыгыздыгын сыноо.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Жүрүүчү бөлүгүн жана цистернанын казанынын бекиткичин кароо.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Деподон оңдоо.</w:t>
            </w:r>
          </w:p>
        </w:tc>
        <w:tc>
          <w:tcPr>
            <w:tcW w:w="255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 жыл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 жыл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 жыл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 жыл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 ай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 ай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 ай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 жылдан кийин жана андан ары жыл сайын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Даярдоочу-заводдун техникалык шарттарына ылайык, бирок 5 жылда бир жолудан аз эмес</w:t>
            </w:r>
          </w:p>
        </w:tc>
      </w:tr>
      <w:tr w:rsidR="00072098" w:rsidRPr="00785155" w:rsidTr="009B29FF">
        <w:tc>
          <w:tcPr>
            <w:tcW w:w="7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3.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Хлор үчүн контейнерлер жана баллондор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Техникалык күбөлөндүрүү: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сыртын жана ичин кароо;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сынамык басым менен гидравликалык сыноо.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Арматураны, сифондорду ревизиялоо жана сырдоо (зарылдыгына жараша)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 жыл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 жыл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 бир жолу куюунун алдында</w:t>
            </w:r>
          </w:p>
        </w:tc>
      </w:tr>
      <w:tr w:rsidR="00072098" w:rsidRPr="00785155" w:rsidTr="009B29FF">
        <w:tc>
          <w:tcPr>
            <w:tcW w:w="7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4.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Элементардык конденсатор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Ажыратуу, түтүктү жана түтүктөрдүн ортосун жууп-тазалоо жана зарылдыгына жараша конденсатордун элементтерин оңдоо жана алмаштыруу.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Арматураны ревизиялоо жана оңдоо, прокладкаларын алмаштыруу.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Изоляциясын оңдоо, сырдоо.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Тыгыздыгын сыноо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(Эскертүүнү кара, 2-п.)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 ай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 ай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 ай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 ай</w:t>
            </w:r>
            <w:r w:rsidRPr="0078515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2098" w:rsidRPr="00785155" w:rsidTr="009B29FF">
        <w:tc>
          <w:tcPr>
            <w:tcW w:w="7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5.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Бууланткыч, </w:t>
            </w: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ресивер, кир топтогуч, чыпкалар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Тазалоо.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Жумушчу басым менен пресстөө.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Оңдоо (зарылдыгына жараша алмаштыруу).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Бекиткич арматураны, алдын ала коргоочу клапандарды жана мембраналарды ревизиялоо, прокладкаларын алмаштыруу.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Корпусун оңдоо жана сырдоо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6 ай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 ай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 ай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 ай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 ай</w:t>
            </w:r>
          </w:p>
        </w:tc>
      </w:tr>
      <w:tr w:rsidR="00072098" w:rsidRPr="00785155" w:rsidTr="009B29FF">
        <w:trPr>
          <w:trHeight w:val="5145"/>
        </w:trPr>
        <w:tc>
          <w:tcPr>
            <w:tcW w:w="7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6.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Суюк жана газ сымал хлордун өткөргүч түтүктөрү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Сыртын кароо.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Бекиткич арматураны, алдын ала коргоочу клапандарды жана мембраналарды ревизиялоо.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Фланец бириктиргичтеринин прокладкаларын алмаштыруу.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Тыгыздыгын сыноо.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Тандалма ревизия.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Бекемдигин жана тыгыздыгын сыноо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 ай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Фланец бириктиргичтерди ар бир жолу ажыратканда жүргүзүлөт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 ай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Өндүрүлгөндөн 2 жылдан кийин, андан ары 4 жылда бир жолу</w:t>
            </w: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2098" w:rsidRPr="00785155" w:rsidRDefault="00072098" w:rsidP="00072098">
            <w:pPr>
              <w:spacing w:after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Тандалма ревизия жүргүзүүдө</w:t>
            </w:r>
          </w:p>
        </w:tc>
      </w:tr>
    </w:tbl>
    <w:p w:rsidR="00072098" w:rsidRPr="00785155" w:rsidRDefault="00072098" w:rsidP="00072098">
      <w:pPr>
        <w:spacing w:after="0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85155">
        <w:rPr>
          <w:rFonts w:ascii="Times New Roman" w:hAnsi="Times New Roman" w:cs="Times New Roman"/>
          <w:bCs/>
          <w:iCs/>
          <w:sz w:val="28"/>
          <w:szCs w:val="28"/>
          <w:lang w:val="ky-KG"/>
        </w:rPr>
        <w:t>Эскертүү:</w:t>
      </w:r>
    </w:p>
    <w:p w:rsidR="00072098" w:rsidRPr="00785155" w:rsidRDefault="00072098" w:rsidP="00072098">
      <w:pPr>
        <w:spacing w:after="0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785155">
        <w:rPr>
          <w:rFonts w:ascii="Times New Roman" w:hAnsi="Times New Roman" w:cs="Times New Roman"/>
          <w:iCs/>
          <w:sz w:val="28"/>
          <w:szCs w:val="28"/>
          <w:lang w:val="ky-KG"/>
        </w:rPr>
        <w:t>1. Ичин кароого даярдык көрүү уюмдун техникалык жетекчиси тарабынан бекитилген нускамага ылайык жүргүзүлөт.</w:t>
      </w:r>
    </w:p>
    <w:p w:rsidR="006D4C9C" w:rsidRPr="00072098" w:rsidRDefault="00072098" w:rsidP="00B2183A">
      <w:pPr>
        <w:spacing w:after="0"/>
        <w:ind w:firstLine="708"/>
        <w:jc w:val="both"/>
        <w:textAlignment w:val="baseline"/>
        <w:rPr>
          <w:lang w:val="ky-KG"/>
        </w:rPr>
      </w:pPr>
      <w:r w:rsidRPr="00785155">
        <w:rPr>
          <w:rFonts w:ascii="Times New Roman" w:hAnsi="Times New Roman" w:cs="Times New Roman"/>
          <w:iCs/>
          <w:sz w:val="28"/>
          <w:szCs w:val="28"/>
          <w:lang w:val="ky-KG"/>
        </w:rPr>
        <w:t>2. Жабдуунун тыгыздыгын пневматикалык сыноолор шүүдүрүм чекити минус 40</w:t>
      </w:r>
      <w:r w:rsidR="00B2183A">
        <w:rPr>
          <w:rFonts w:ascii="Times New Roman" w:hAnsi="Times New Roman" w:cs="Times New Roman"/>
          <w:iCs/>
          <w:sz w:val="28"/>
          <w:szCs w:val="28"/>
          <w:lang w:val="ky-KG"/>
        </w:rPr>
        <w:t>°</w:t>
      </w:r>
      <w:r w:rsidRPr="00785155">
        <w:rPr>
          <w:rFonts w:ascii="Times New Roman" w:hAnsi="Times New Roman" w:cs="Times New Roman"/>
          <w:iCs/>
          <w:sz w:val="28"/>
          <w:szCs w:val="28"/>
          <w:lang w:val="ky-KG"/>
        </w:rPr>
        <w:t>С болгон кургатылган аба (азот) менен жумушчу басымда жүргүзүлөт.</w:t>
      </w:r>
    </w:p>
    <w:sectPr w:rsidR="006D4C9C" w:rsidRPr="00072098" w:rsidSect="009B29FF">
      <w:footerReference w:type="default" r:id="rId9"/>
      <w:pgSz w:w="11906" w:h="16838"/>
      <w:pgMar w:top="851" w:right="851" w:bottom="851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2E7" w:rsidRDefault="00CD02E7">
      <w:pPr>
        <w:spacing w:after="0" w:line="240" w:lineRule="auto"/>
      </w:pPr>
      <w:r>
        <w:separator/>
      </w:r>
    </w:p>
  </w:endnote>
  <w:endnote w:type="continuationSeparator" w:id="0">
    <w:p w:rsidR="00CD02E7" w:rsidRDefault="00CD0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5688305"/>
      <w:docPartObj>
        <w:docPartGallery w:val="Page Numbers (Bottom of Page)"/>
        <w:docPartUnique/>
      </w:docPartObj>
    </w:sdtPr>
    <w:sdtEndPr>
      <w:rPr>
        <w:sz w:val="18"/>
      </w:rPr>
    </w:sdtEndPr>
    <w:sdtContent>
      <w:p w:rsidR="008364AD" w:rsidRPr="00251FB2" w:rsidRDefault="008364AD" w:rsidP="009B29FF">
        <w:pPr>
          <w:pStyle w:val="a7"/>
          <w:jc w:val="right"/>
          <w:rPr>
            <w:sz w:val="18"/>
          </w:rPr>
        </w:pPr>
        <w:r w:rsidRPr="004B775D">
          <w:rPr>
            <w:rFonts w:ascii="Times New Roman" w:hAnsi="Times New Roman" w:cs="Times New Roman"/>
            <w:sz w:val="20"/>
          </w:rPr>
          <w:fldChar w:fldCharType="begin"/>
        </w:r>
        <w:r w:rsidRPr="004B775D">
          <w:rPr>
            <w:rFonts w:ascii="Times New Roman" w:hAnsi="Times New Roman" w:cs="Times New Roman"/>
            <w:sz w:val="20"/>
          </w:rPr>
          <w:instrText>PAGE   \* MERGEFORMAT</w:instrText>
        </w:r>
        <w:r w:rsidRPr="004B775D">
          <w:rPr>
            <w:rFonts w:ascii="Times New Roman" w:hAnsi="Times New Roman" w:cs="Times New Roman"/>
            <w:sz w:val="20"/>
          </w:rPr>
          <w:fldChar w:fldCharType="separate"/>
        </w:r>
        <w:r w:rsidR="00E713D1">
          <w:rPr>
            <w:rFonts w:ascii="Times New Roman" w:hAnsi="Times New Roman" w:cs="Times New Roman"/>
            <w:noProof/>
            <w:sz w:val="20"/>
          </w:rPr>
          <w:t>3</w:t>
        </w:r>
        <w:r w:rsidRPr="004B775D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2E7" w:rsidRDefault="00CD02E7">
      <w:pPr>
        <w:spacing w:after="0" w:line="240" w:lineRule="auto"/>
      </w:pPr>
      <w:r>
        <w:separator/>
      </w:r>
    </w:p>
  </w:footnote>
  <w:footnote w:type="continuationSeparator" w:id="0">
    <w:p w:rsidR="00CD02E7" w:rsidRDefault="00CD02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B5636"/>
    <w:multiLevelType w:val="hybridMultilevel"/>
    <w:tmpl w:val="1736F2BE"/>
    <w:lvl w:ilvl="0" w:tplc="E1AE95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2402F"/>
    <w:multiLevelType w:val="multilevel"/>
    <w:tmpl w:val="3912B4D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637BC4"/>
    <w:multiLevelType w:val="hybridMultilevel"/>
    <w:tmpl w:val="BF6E7F94"/>
    <w:lvl w:ilvl="0" w:tplc="E1AE95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">
    <w:nsid w:val="0B6F620F"/>
    <w:multiLevelType w:val="hybridMultilevel"/>
    <w:tmpl w:val="6AFA72FA"/>
    <w:lvl w:ilvl="0" w:tplc="E1AE95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9050F9"/>
    <w:multiLevelType w:val="hybridMultilevel"/>
    <w:tmpl w:val="558C6EFC"/>
    <w:lvl w:ilvl="0" w:tplc="E1AE95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1074BB5"/>
    <w:multiLevelType w:val="hybridMultilevel"/>
    <w:tmpl w:val="C09A5366"/>
    <w:lvl w:ilvl="0" w:tplc="E1AE95B8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21EF7A1B"/>
    <w:multiLevelType w:val="hybridMultilevel"/>
    <w:tmpl w:val="6CF2FB90"/>
    <w:lvl w:ilvl="0" w:tplc="E1AE95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">
    <w:nsid w:val="25321E55"/>
    <w:multiLevelType w:val="multilevel"/>
    <w:tmpl w:val="B8E83AF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8A618C"/>
    <w:multiLevelType w:val="hybridMultilevel"/>
    <w:tmpl w:val="0C0477C6"/>
    <w:lvl w:ilvl="0" w:tplc="E1AE95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>
    <w:nsid w:val="29902BE3"/>
    <w:multiLevelType w:val="multilevel"/>
    <w:tmpl w:val="C94CDE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B041A7"/>
    <w:multiLevelType w:val="hybridMultilevel"/>
    <w:tmpl w:val="E77C0358"/>
    <w:lvl w:ilvl="0" w:tplc="E1AE95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1">
    <w:nsid w:val="41477C1B"/>
    <w:multiLevelType w:val="hybridMultilevel"/>
    <w:tmpl w:val="0A9447E0"/>
    <w:lvl w:ilvl="0" w:tplc="E1AE95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2">
    <w:nsid w:val="42405FA5"/>
    <w:multiLevelType w:val="hybridMultilevel"/>
    <w:tmpl w:val="A1444614"/>
    <w:lvl w:ilvl="0" w:tplc="E1AE95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3">
    <w:nsid w:val="42B7306B"/>
    <w:multiLevelType w:val="multilevel"/>
    <w:tmpl w:val="742ACD9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3900990"/>
    <w:multiLevelType w:val="hybridMultilevel"/>
    <w:tmpl w:val="02A27CB8"/>
    <w:lvl w:ilvl="0" w:tplc="E1AE95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5">
    <w:nsid w:val="53D27153"/>
    <w:multiLevelType w:val="hybridMultilevel"/>
    <w:tmpl w:val="79C01F1A"/>
    <w:lvl w:ilvl="0" w:tplc="E1AE95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9F0475"/>
    <w:multiLevelType w:val="hybridMultilevel"/>
    <w:tmpl w:val="3EC0C6AA"/>
    <w:lvl w:ilvl="0" w:tplc="E1AE95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2540C23"/>
    <w:multiLevelType w:val="hybridMultilevel"/>
    <w:tmpl w:val="8974CF52"/>
    <w:lvl w:ilvl="0" w:tplc="E1AE95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8">
    <w:nsid w:val="73D6310E"/>
    <w:multiLevelType w:val="multilevel"/>
    <w:tmpl w:val="20F4A15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7"/>
  </w:num>
  <w:num w:numId="3">
    <w:abstractNumId w:val="9"/>
  </w:num>
  <w:num w:numId="4">
    <w:abstractNumId w:val="6"/>
  </w:num>
  <w:num w:numId="5">
    <w:abstractNumId w:val="10"/>
  </w:num>
  <w:num w:numId="6">
    <w:abstractNumId w:val="16"/>
  </w:num>
  <w:num w:numId="7">
    <w:abstractNumId w:val="14"/>
  </w:num>
  <w:num w:numId="8">
    <w:abstractNumId w:val="15"/>
  </w:num>
  <w:num w:numId="9">
    <w:abstractNumId w:val="13"/>
  </w:num>
  <w:num w:numId="10">
    <w:abstractNumId w:val="0"/>
  </w:num>
  <w:num w:numId="11">
    <w:abstractNumId w:val="4"/>
  </w:num>
  <w:num w:numId="12">
    <w:abstractNumId w:val="2"/>
  </w:num>
  <w:num w:numId="13">
    <w:abstractNumId w:val="11"/>
  </w:num>
  <w:num w:numId="14">
    <w:abstractNumId w:val="1"/>
  </w:num>
  <w:num w:numId="15">
    <w:abstractNumId w:val="7"/>
  </w:num>
  <w:num w:numId="16">
    <w:abstractNumId w:val="12"/>
  </w:num>
  <w:num w:numId="17">
    <w:abstractNumId w:val="8"/>
  </w:num>
  <w:num w:numId="18">
    <w:abstractNumId w:val="18"/>
  </w:num>
  <w:num w:numId="19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46E"/>
    <w:rsid w:val="0000404C"/>
    <w:rsid w:val="000110EF"/>
    <w:rsid w:val="00025D79"/>
    <w:rsid w:val="0002693D"/>
    <w:rsid w:val="00027CC8"/>
    <w:rsid w:val="000364E0"/>
    <w:rsid w:val="00037182"/>
    <w:rsid w:val="00042297"/>
    <w:rsid w:val="00042E8F"/>
    <w:rsid w:val="0004483D"/>
    <w:rsid w:val="00047801"/>
    <w:rsid w:val="0005562E"/>
    <w:rsid w:val="000569A6"/>
    <w:rsid w:val="000615F8"/>
    <w:rsid w:val="00063EDE"/>
    <w:rsid w:val="00072098"/>
    <w:rsid w:val="00080FF8"/>
    <w:rsid w:val="00084952"/>
    <w:rsid w:val="00093550"/>
    <w:rsid w:val="000A2295"/>
    <w:rsid w:val="000A58B3"/>
    <w:rsid w:val="000A6683"/>
    <w:rsid w:val="000A7282"/>
    <w:rsid w:val="000B5188"/>
    <w:rsid w:val="000D2CCF"/>
    <w:rsid w:val="000D3EAE"/>
    <w:rsid w:val="000D5485"/>
    <w:rsid w:val="000F035A"/>
    <w:rsid w:val="0010330F"/>
    <w:rsid w:val="00106BDD"/>
    <w:rsid w:val="00110382"/>
    <w:rsid w:val="00112CB0"/>
    <w:rsid w:val="001149BA"/>
    <w:rsid w:val="0012083E"/>
    <w:rsid w:val="00121774"/>
    <w:rsid w:val="00125A8F"/>
    <w:rsid w:val="00136E93"/>
    <w:rsid w:val="001407CF"/>
    <w:rsid w:val="0014243F"/>
    <w:rsid w:val="0014645B"/>
    <w:rsid w:val="00156A9E"/>
    <w:rsid w:val="0016195E"/>
    <w:rsid w:val="001677A7"/>
    <w:rsid w:val="00171E82"/>
    <w:rsid w:val="00173573"/>
    <w:rsid w:val="00175217"/>
    <w:rsid w:val="00176961"/>
    <w:rsid w:val="00176BB5"/>
    <w:rsid w:val="00177B81"/>
    <w:rsid w:val="0018241E"/>
    <w:rsid w:val="00197A52"/>
    <w:rsid w:val="00197DA1"/>
    <w:rsid w:val="001A038A"/>
    <w:rsid w:val="001A075D"/>
    <w:rsid w:val="001A5E27"/>
    <w:rsid w:val="001A6C3E"/>
    <w:rsid w:val="001A7625"/>
    <w:rsid w:val="001B03A8"/>
    <w:rsid w:val="001C28C8"/>
    <w:rsid w:val="001C3ECA"/>
    <w:rsid w:val="001D2012"/>
    <w:rsid w:val="001D3788"/>
    <w:rsid w:val="001D4980"/>
    <w:rsid w:val="001E2141"/>
    <w:rsid w:val="001E2350"/>
    <w:rsid w:val="00212E32"/>
    <w:rsid w:val="00236D0D"/>
    <w:rsid w:val="00241F5B"/>
    <w:rsid w:val="00246023"/>
    <w:rsid w:val="00265705"/>
    <w:rsid w:val="0026642F"/>
    <w:rsid w:val="002668EF"/>
    <w:rsid w:val="00266B16"/>
    <w:rsid w:val="00275D73"/>
    <w:rsid w:val="00283CA3"/>
    <w:rsid w:val="002875E0"/>
    <w:rsid w:val="0029503E"/>
    <w:rsid w:val="00295153"/>
    <w:rsid w:val="002955EE"/>
    <w:rsid w:val="00295E48"/>
    <w:rsid w:val="002C45C1"/>
    <w:rsid w:val="002C515F"/>
    <w:rsid w:val="002C5606"/>
    <w:rsid w:val="002D4615"/>
    <w:rsid w:val="002D59D4"/>
    <w:rsid w:val="002D7801"/>
    <w:rsid w:val="002D7E70"/>
    <w:rsid w:val="00304A43"/>
    <w:rsid w:val="00305C2E"/>
    <w:rsid w:val="003109D4"/>
    <w:rsid w:val="0031483D"/>
    <w:rsid w:val="00314CC1"/>
    <w:rsid w:val="00317945"/>
    <w:rsid w:val="00321B2F"/>
    <w:rsid w:val="00327898"/>
    <w:rsid w:val="003366FD"/>
    <w:rsid w:val="00342859"/>
    <w:rsid w:val="00343196"/>
    <w:rsid w:val="003520A8"/>
    <w:rsid w:val="00354253"/>
    <w:rsid w:val="0035668E"/>
    <w:rsid w:val="003646EE"/>
    <w:rsid w:val="00366FEA"/>
    <w:rsid w:val="00373331"/>
    <w:rsid w:val="00376CE3"/>
    <w:rsid w:val="00376DBE"/>
    <w:rsid w:val="00383573"/>
    <w:rsid w:val="00393A6D"/>
    <w:rsid w:val="0039552C"/>
    <w:rsid w:val="00395FCF"/>
    <w:rsid w:val="003A4D30"/>
    <w:rsid w:val="003A5B2D"/>
    <w:rsid w:val="003B205D"/>
    <w:rsid w:val="003B3681"/>
    <w:rsid w:val="003B564A"/>
    <w:rsid w:val="003B79F2"/>
    <w:rsid w:val="003C406C"/>
    <w:rsid w:val="003C5796"/>
    <w:rsid w:val="003C64FF"/>
    <w:rsid w:val="003D0397"/>
    <w:rsid w:val="003D3900"/>
    <w:rsid w:val="003D7A24"/>
    <w:rsid w:val="003F7C77"/>
    <w:rsid w:val="00400278"/>
    <w:rsid w:val="00401D4A"/>
    <w:rsid w:val="00404837"/>
    <w:rsid w:val="00405187"/>
    <w:rsid w:val="00420C35"/>
    <w:rsid w:val="00420E3F"/>
    <w:rsid w:val="00421D24"/>
    <w:rsid w:val="00423F0F"/>
    <w:rsid w:val="00426584"/>
    <w:rsid w:val="0043551E"/>
    <w:rsid w:val="00441233"/>
    <w:rsid w:val="004448AB"/>
    <w:rsid w:val="00445169"/>
    <w:rsid w:val="0044766A"/>
    <w:rsid w:val="004542FD"/>
    <w:rsid w:val="00457512"/>
    <w:rsid w:val="00463DC4"/>
    <w:rsid w:val="00466AD4"/>
    <w:rsid w:val="004672E5"/>
    <w:rsid w:val="004716D4"/>
    <w:rsid w:val="00471B25"/>
    <w:rsid w:val="00473001"/>
    <w:rsid w:val="0048788C"/>
    <w:rsid w:val="00493F06"/>
    <w:rsid w:val="00497067"/>
    <w:rsid w:val="004A62B0"/>
    <w:rsid w:val="004B25E8"/>
    <w:rsid w:val="004C4756"/>
    <w:rsid w:val="004D0C25"/>
    <w:rsid w:val="004D5027"/>
    <w:rsid w:val="004D6A0E"/>
    <w:rsid w:val="004E29F9"/>
    <w:rsid w:val="004E5DB5"/>
    <w:rsid w:val="004F1B19"/>
    <w:rsid w:val="004F6D4F"/>
    <w:rsid w:val="004F7B93"/>
    <w:rsid w:val="00500583"/>
    <w:rsid w:val="0051380F"/>
    <w:rsid w:val="0052048A"/>
    <w:rsid w:val="00522836"/>
    <w:rsid w:val="00535DA5"/>
    <w:rsid w:val="00540A54"/>
    <w:rsid w:val="00551A30"/>
    <w:rsid w:val="00551F2E"/>
    <w:rsid w:val="0055533D"/>
    <w:rsid w:val="00573048"/>
    <w:rsid w:val="00574129"/>
    <w:rsid w:val="00576033"/>
    <w:rsid w:val="005814D1"/>
    <w:rsid w:val="00582168"/>
    <w:rsid w:val="00585C18"/>
    <w:rsid w:val="00597A1F"/>
    <w:rsid w:val="005A1CD5"/>
    <w:rsid w:val="005A556C"/>
    <w:rsid w:val="005A5BD1"/>
    <w:rsid w:val="005A6498"/>
    <w:rsid w:val="005B58F5"/>
    <w:rsid w:val="005B7DCB"/>
    <w:rsid w:val="005C2715"/>
    <w:rsid w:val="005C27A8"/>
    <w:rsid w:val="005D1507"/>
    <w:rsid w:val="005D2168"/>
    <w:rsid w:val="005D746E"/>
    <w:rsid w:val="005E2EDD"/>
    <w:rsid w:val="005E305D"/>
    <w:rsid w:val="005E5B3B"/>
    <w:rsid w:val="005F406A"/>
    <w:rsid w:val="00601F3B"/>
    <w:rsid w:val="00604C28"/>
    <w:rsid w:val="00612204"/>
    <w:rsid w:val="00615CDB"/>
    <w:rsid w:val="00626A00"/>
    <w:rsid w:val="00626E62"/>
    <w:rsid w:val="00634CFB"/>
    <w:rsid w:val="00642DD3"/>
    <w:rsid w:val="00642EDB"/>
    <w:rsid w:val="00660C1D"/>
    <w:rsid w:val="00661BF3"/>
    <w:rsid w:val="00667C29"/>
    <w:rsid w:val="00671697"/>
    <w:rsid w:val="006731B2"/>
    <w:rsid w:val="00680540"/>
    <w:rsid w:val="006818CC"/>
    <w:rsid w:val="00681CAD"/>
    <w:rsid w:val="00683B9F"/>
    <w:rsid w:val="00691634"/>
    <w:rsid w:val="006A441C"/>
    <w:rsid w:val="006B2720"/>
    <w:rsid w:val="006B4F33"/>
    <w:rsid w:val="006B6252"/>
    <w:rsid w:val="006C378B"/>
    <w:rsid w:val="006C47C8"/>
    <w:rsid w:val="006C5111"/>
    <w:rsid w:val="006D4C9C"/>
    <w:rsid w:val="006E32D8"/>
    <w:rsid w:val="006F3589"/>
    <w:rsid w:val="00712F9D"/>
    <w:rsid w:val="00715E28"/>
    <w:rsid w:val="0073029E"/>
    <w:rsid w:val="00732E91"/>
    <w:rsid w:val="00733F7A"/>
    <w:rsid w:val="007373DD"/>
    <w:rsid w:val="00740E99"/>
    <w:rsid w:val="007438AF"/>
    <w:rsid w:val="0074424E"/>
    <w:rsid w:val="00746916"/>
    <w:rsid w:val="00750A16"/>
    <w:rsid w:val="00756FF2"/>
    <w:rsid w:val="0075702C"/>
    <w:rsid w:val="00761E83"/>
    <w:rsid w:val="00766FC4"/>
    <w:rsid w:val="00767B23"/>
    <w:rsid w:val="0077795D"/>
    <w:rsid w:val="00777C07"/>
    <w:rsid w:val="00785155"/>
    <w:rsid w:val="00797621"/>
    <w:rsid w:val="007A1F21"/>
    <w:rsid w:val="007A30E6"/>
    <w:rsid w:val="007A35C4"/>
    <w:rsid w:val="007A67BC"/>
    <w:rsid w:val="007B7938"/>
    <w:rsid w:val="007C50A5"/>
    <w:rsid w:val="007C59CE"/>
    <w:rsid w:val="007D1E48"/>
    <w:rsid w:val="007D7FDF"/>
    <w:rsid w:val="007E4C6B"/>
    <w:rsid w:val="007E607D"/>
    <w:rsid w:val="007F0B92"/>
    <w:rsid w:val="007F334B"/>
    <w:rsid w:val="008038AA"/>
    <w:rsid w:val="008121EE"/>
    <w:rsid w:val="0081353D"/>
    <w:rsid w:val="008179C5"/>
    <w:rsid w:val="00821CF6"/>
    <w:rsid w:val="008227FD"/>
    <w:rsid w:val="008310EC"/>
    <w:rsid w:val="008364AD"/>
    <w:rsid w:val="008454E8"/>
    <w:rsid w:val="00846223"/>
    <w:rsid w:val="00852457"/>
    <w:rsid w:val="0085260E"/>
    <w:rsid w:val="00854695"/>
    <w:rsid w:val="00881329"/>
    <w:rsid w:val="00886816"/>
    <w:rsid w:val="00886D92"/>
    <w:rsid w:val="008921B1"/>
    <w:rsid w:val="008A24B4"/>
    <w:rsid w:val="008A2CFE"/>
    <w:rsid w:val="008D77E4"/>
    <w:rsid w:val="008E5217"/>
    <w:rsid w:val="008E6898"/>
    <w:rsid w:val="008F21F6"/>
    <w:rsid w:val="008F32A1"/>
    <w:rsid w:val="008F3679"/>
    <w:rsid w:val="008F4A61"/>
    <w:rsid w:val="008F4D08"/>
    <w:rsid w:val="008F6464"/>
    <w:rsid w:val="008F7D6C"/>
    <w:rsid w:val="009012CD"/>
    <w:rsid w:val="00903D68"/>
    <w:rsid w:val="00904B56"/>
    <w:rsid w:val="00914BBA"/>
    <w:rsid w:val="00915390"/>
    <w:rsid w:val="00920765"/>
    <w:rsid w:val="00924A81"/>
    <w:rsid w:val="00926BD7"/>
    <w:rsid w:val="00930DA1"/>
    <w:rsid w:val="00940A34"/>
    <w:rsid w:val="00942A5A"/>
    <w:rsid w:val="0094689A"/>
    <w:rsid w:val="00947247"/>
    <w:rsid w:val="009509F8"/>
    <w:rsid w:val="00960B79"/>
    <w:rsid w:val="00962BC9"/>
    <w:rsid w:val="00970DF3"/>
    <w:rsid w:val="009744C6"/>
    <w:rsid w:val="00975888"/>
    <w:rsid w:val="0098058D"/>
    <w:rsid w:val="009872C5"/>
    <w:rsid w:val="0099043D"/>
    <w:rsid w:val="009946FF"/>
    <w:rsid w:val="009972C2"/>
    <w:rsid w:val="009A054D"/>
    <w:rsid w:val="009A5DC9"/>
    <w:rsid w:val="009A7F6F"/>
    <w:rsid w:val="009B29FF"/>
    <w:rsid w:val="009B313E"/>
    <w:rsid w:val="009D21AD"/>
    <w:rsid w:val="009D2440"/>
    <w:rsid w:val="009D3764"/>
    <w:rsid w:val="009D3D93"/>
    <w:rsid w:val="009D54B5"/>
    <w:rsid w:val="009D6907"/>
    <w:rsid w:val="009E350D"/>
    <w:rsid w:val="00A067CE"/>
    <w:rsid w:val="00A31168"/>
    <w:rsid w:val="00A337C8"/>
    <w:rsid w:val="00A402C0"/>
    <w:rsid w:val="00A42169"/>
    <w:rsid w:val="00A47442"/>
    <w:rsid w:val="00A5172C"/>
    <w:rsid w:val="00A51A3F"/>
    <w:rsid w:val="00A51BEA"/>
    <w:rsid w:val="00A53C32"/>
    <w:rsid w:val="00A61B60"/>
    <w:rsid w:val="00A632BA"/>
    <w:rsid w:val="00A66A58"/>
    <w:rsid w:val="00A66C89"/>
    <w:rsid w:val="00A70D01"/>
    <w:rsid w:val="00A74D2E"/>
    <w:rsid w:val="00A75A65"/>
    <w:rsid w:val="00A83D45"/>
    <w:rsid w:val="00A84D4E"/>
    <w:rsid w:val="00A865A4"/>
    <w:rsid w:val="00A90BFB"/>
    <w:rsid w:val="00A973CE"/>
    <w:rsid w:val="00AA69E2"/>
    <w:rsid w:val="00AB1063"/>
    <w:rsid w:val="00AB3707"/>
    <w:rsid w:val="00AB4E6F"/>
    <w:rsid w:val="00AC198E"/>
    <w:rsid w:val="00AC7E43"/>
    <w:rsid w:val="00AD5C96"/>
    <w:rsid w:val="00AE0D57"/>
    <w:rsid w:val="00AE3291"/>
    <w:rsid w:val="00AE3EFB"/>
    <w:rsid w:val="00AE59EF"/>
    <w:rsid w:val="00AF0C32"/>
    <w:rsid w:val="00AF1D20"/>
    <w:rsid w:val="00B00F30"/>
    <w:rsid w:val="00B014B8"/>
    <w:rsid w:val="00B06873"/>
    <w:rsid w:val="00B07A7E"/>
    <w:rsid w:val="00B11A0C"/>
    <w:rsid w:val="00B2183A"/>
    <w:rsid w:val="00B3266A"/>
    <w:rsid w:val="00B33CFF"/>
    <w:rsid w:val="00B35F4E"/>
    <w:rsid w:val="00B367F5"/>
    <w:rsid w:val="00B3696A"/>
    <w:rsid w:val="00B374D9"/>
    <w:rsid w:val="00B65EDC"/>
    <w:rsid w:val="00B7355B"/>
    <w:rsid w:val="00B77F34"/>
    <w:rsid w:val="00B829CE"/>
    <w:rsid w:val="00B85684"/>
    <w:rsid w:val="00B90918"/>
    <w:rsid w:val="00B93793"/>
    <w:rsid w:val="00B93C15"/>
    <w:rsid w:val="00B944BE"/>
    <w:rsid w:val="00B967C3"/>
    <w:rsid w:val="00BA41DB"/>
    <w:rsid w:val="00BD13B4"/>
    <w:rsid w:val="00BD7B14"/>
    <w:rsid w:val="00BE04B3"/>
    <w:rsid w:val="00BE120D"/>
    <w:rsid w:val="00BE3696"/>
    <w:rsid w:val="00BF6437"/>
    <w:rsid w:val="00C00DE4"/>
    <w:rsid w:val="00C02D27"/>
    <w:rsid w:val="00C04E2E"/>
    <w:rsid w:val="00C07D81"/>
    <w:rsid w:val="00C11E6C"/>
    <w:rsid w:val="00C16C9A"/>
    <w:rsid w:val="00C17656"/>
    <w:rsid w:val="00C2039B"/>
    <w:rsid w:val="00C21CE6"/>
    <w:rsid w:val="00C22207"/>
    <w:rsid w:val="00C30570"/>
    <w:rsid w:val="00C36BBD"/>
    <w:rsid w:val="00C4566C"/>
    <w:rsid w:val="00C50A6C"/>
    <w:rsid w:val="00C65500"/>
    <w:rsid w:val="00C671E0"/>
    <w:rsid w:val="00C74787"/>
    <w:rsid w:val="00C76B99"/>
    <w:rsid w:val="00C84FA1"/>
    <w:rsid w:val="00C94D41"/>
    <w:rsid w:val="00C97963"/>
    <w:rsid w:val="00CA30F2"/>
    <w:rsid w:val="00CB0457"/>
    <w:rsid w:val="00CC5BD7"/>
    <w:rsid w:val="00CD02E7"/>
    <w:rsid w:val="00CD24EA"/>
    <w:rsid w:val="00CD2E02"/>
    <w:rsid w:val="00CE0CBE"/>
    <w:rsid w:val="00CE7D6B"/>
    <w:rsid w:val="00CF26B1"/>
    <w:rsid w:val="00CF5ACF"/>
    <w:rsid w:val="00CF6C24"/>
    <w:rsid w:val="00D05EDA"/>
    <w:rsid w:val="00D06825"/>
    <w:rsid w:val="00D23732"/>
    <w:rsid w:val="00D330F4"/>
    <w:rsid w:val="00D4535B"/>
    <w:rsid w:val="00D4672C"/>
    <w:rsid w:val="00D50AD5"/>
    <w:rsid w:val="00D50F57"/>
    <w:rsid w:val="00D52E5D"/>
    <w:rsid w:val="00D53A50"/>
    <w:rsid w:val="00D561E8"/>
    <w:rsid w:val="00D64F63"/>
    <w:rsid w:val="00D767C3"/>
    <w:rsid w:val="00D768E8"/>
    <w:rsid w:val="00D87F46"/>
    <w:rsid w:val="00D87F6F"/>
    <w:rsid w:val="00D91ACF"/>
    <w:rsid w:val="00D929F5"/>
    <w:rsid w:val="00DA1C05"/>
    <w:rsid w:val="00DA465D"/>
    <w:rsid w:val="00DA6200"/>
    <w:rsid w:val="00DB0D43"/>
    <w:rsid w:val="00DB0ECC"/>
    <w:rsid w:val="00DB6309"/>
    <w:rsid w:val="00DB79B6"/>
    <w:rsid w:val="00DC5CB8"/>
    <w:rsid w:val="00DC6981"/>
    <w:rsid w:val="00DC7554"/>
    <w:rsid w:val="00DD3E03"/>
    <w:rsid w:val="00DE7ED8"/>
    <w:rsid w:val="00DF0292"/>
    <w:rsid w:val="00DF1196"/>
    <w:rsid w:val="00E00BBC"/>
    <w:rsid w:val="00E05475"/>
    <w:rsid w:val="00E056AD"/>
    <w:rsid w:val="00E067FC"/>
    <w:rsid w:val="00E16635"/>
    <w:rsid w:val="00E1777E"/>
    <w:rsid w:val="00E21601"/>
    <w:rsid w:val="00E373D9"/>
    <w:rsid w:val="00E4377A"/>
    <w:rsid w:val="00E4752C"/>
    <w:rsid w:val="00E554BD"/>
    <w:rsid w:val="00E613D1"/>
    <w:rsid w:val="00E63B3F"/>
    <w:rsid w:val="00E713D1"/>
    <w:rsid w:val="00E73E28"/>
    <w:rsid w:val="00E84A9C"/>
    <w:rsid w:val="00E901EF"/>
    <w:rsid w:val="00E94511"/>
    <w:rsid w:val="00E965C4"/>
    <w:rsid w:val="00EA159C"/>
    <w:rsid w:val="00EA207F"/>
    <w:rsid w:val="00EA2603"/>
    <w:rsid w:val="00EA5CC1"/>
    <w:rsid w:val="00EB5305"/>
    <w:rsid w:val="00EF5330"/>
    <w:rsid w:val="00EF6CCC"/>
    <w:rsid w:val="00EF778B"/>
    <w:rsid w:val="00F000B5"/>
    <w:rsid w:val="00F07509"/>
    <w:rsid w:val="00F07AF9"/>
    <w:rsid w:val="00F136FD"/>
    <w:rsid w:val="00F17600"/>
    <w:rsid w:val="00F23F28"/>
    <w:rsid w:val="00F27B90"/>
    <w:rsid w:val="00F312B9"/>
    <w:rsid w:val="00F37F61"/>
    <w:rsid w:val="00F40AB1"/>
    <w:rsid w:val="00F4229E"/>
    <w:rsid w:val="00F4448F"/>
    <w:rsid w:val="00F610C4"/>
    <w:rsid w:val="00F6439E"/>
    <w:rsid w:val="00F75ACD"/>
    <w:rsid w:val="00F85CA1"/>
    <w:rsid w:val="00FA5017"/>
    <w:rsid w:val="00FA660C"/>
    <w:rsid w:val="00FB380D"/>
    <w:rsid w:val="00FB5EC0"/>
    <w:rsid w:val="00FC69BD"/>
    <w:rsid w:val="00FD67B7"/>
    <w:rsid w:val="00FF368D"/>
    <w:rsid w:val="00FF412C"/>
    <w:rsid w:val="00FF5605"/>
    <w:rsid w:val="00FF6BA6"/>
    <w:rsid w:val="00FF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46E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5D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5D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run">
    <w:name w:val="textrun"/>
    <w:basedOn w:val="a0"/>
    <w:rsid w:val="005D746E"/>
  </w:style>
  <w:style w:type="character" w:customStyle="1" w:styleId="normaltextrun">
    <w:name w:val="normaltextrun"/>
    <w:basedOn w:val="a0"/>
    <w:rsid w:val="005D746E"/>
  </w:style>
  <w:style w:type="character" w:customStyle="1" w:styleId="eop">
    <w:name w:val="eop"/>
    <w:basedOn w:val="a0"/>
    <w:rsid w:val="005D746E"/>
  </w:style>
  <w:style w:type="character" w:customStyle="1" w:styleId="spellingerror">
    <w:name w:val="spellingerror"/>
    <w:basedOn w:val="a0"/>
    <w:rsid w:val="005D746E"/>
  </w:style>
  <w:style w:type="character" w:customStyle="1" w:styleId="wacimagecontainer">
    <w:name w:val="wacimagecontainer"/>
    <w:basedOn w:val="a0"/>
    <w:rsid w:val="005D746E"/>
  </w:style>
  <w:style w:type="character" w:customStyle="1" w:styleId="wacalttextdescribedby">
    <w:name w:val="wacalttextdescribedby"/>
    <w:basedOn w:val="a0"/>
    <w:rsid w:val="005D746E"/>
  </w:style>
  <w:style w:type="character" w:customStyle="1" w:styleId="linebreakblob">
    <w:name w:val="linebreakblob"/>
    <w:basedOn w:val="a0"/>
    <w:rsid w:val="005D746E"/>
  </w:style>
  <w:style w:type="character" w:customStyle="1" w:styleId="bcx2">
    <w:name w:val="bcx2"/>
    <w:basedOn w:val="a0"/>
    <w:rsid w:val="005D746E"/>
  </w:style>
  <w:style w:type="paragraph" w:styleId="a3">
    <w:name w:val="Balloon Text"/>
    <w:basedOn w:val="a"/>
    <w:link w:val="a4"/>
    <w:uiPriority w:val="99"/>
    <w:semiHidden/>
    <w:unhideWhenUsed/>
    <w:rsid w:val="005D7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746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7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D746E"/>
    <w:rPr>
      <w:rFonts w:asciiTheme="minorHAnsi" w:hAnsiTheme="minorHAnsi"/>
      <w:sz w:val="22"/>
    </w:rPr>
  </w:style>
  <w:style w:type="paragraph" w:styleId="a7">
    <w:name w:val="footer"/>
    <w:basedOn w:val="a"/>
    <w:link w:val="a8"/>
    <w:uiPriority w:val="99"/>
    <w:unhideWhenUsed/>
    <w:rsid w:val="005D7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D746E"/>
    <w:rPr>
      <w:rFonts w:asciiTheme="minorHAnsi" w:hAnsiTheme="minorHAnsi"/>
      <w:sz w:val="22"/>
    </w:rPr>
  </w:style>
  <w:style w:type="paragraph" w:styleId="a9">
    <w:name w:val="List Paragraph"/>
    <w:basedOn w:val="a"/>
    <w:uiPriority w:val="34"/>
    <w:qFormat/>
    <w:rsid w:val="005D746E"/>
    <w:pPr>
      <w:ind w:left="720"/>
      <w:contextualSpacing/>
    </w:pPr>
  </w:style>
  <w:style w:type="paragraph" w:styleId="aa">
    <w:name w:val="Message Header"/>
    <w:basedOn w:val="a"/>
    <w:link w:val="ab"/>
    <w:uiPriority w:val="99"/>
    <w:semiHidden/>
    <w:unhideWhenUsed/>
    <w:rsid w:val="005D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Шапка Знак"/>
    <w:basedOn w:val="a0"/>
    <w:link w:val="aa"/>
    <w:uiPriority w:val="99"/>
    <w:semiHidden/>
    <w:rsid w:val="005D746E"/>
    <w:rPr>
      <w:rFonts w:eastAsia="Times New Roman" w:cs="Times New Roman"/>
      <w:sz w:val="24"/>
      <w:szCs w:val="24"/>
      <w:lang w:eastAsia="ru-RU"/>
    </w:rPr>
  </w:style>
  <w:style w:type="paragraph" w:customStyle="1" w:styleId="a60">
    <w:name w:val="a6"/>
    <w:basedOn w:val="a"/>
    <w:rsid w:val="005D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10"/>
    <w:qFormat/>
    <w:rsid w:val="005D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10"/>
    <w:rsid w:val="005D746E"/>
    <w:rPr>
      <w:rFonts w:eastAsia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5D746E"/>
    <w:rPr>
      <w:color w:val="0000FF"/>
      <w:u w:val="single"/>
    </w:rPr>
  </w:style>
  <w:style w:type="character" w:customStyle="1" w:styleId="3">
    <w:name w:val="Основной текст (3)_"/>
    <w:basedOn w:val="a0"/>
    <w:link w:val="30"/>
    <w:rsid w:val="00072098"/>
    <w:rPr>
      <w:b/>
      <w:bCs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72098"/>
    <w:pPr>
      <w:widowControl w:val="0"/>
      <w:shd w:val="clear" w:color="auto" w:fill="FFFFFF"/>
      <w:spacing w:after="600" w:line="326" w:lineRule="exact"/>
    </w:pPr>
    <w:rPr>
      <w:rFonts w:ascii="Times New Roman" w:hAnsi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46E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5D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5D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run">
    <w:name w:val="textrun"/>
    <w:basedOn w:val="a0"/>
    <w:rsid w:val="005D746E"/>
  </w:style>
  <w:style w:type="character" w:customStyle="1" w:styleId="normaltextrun">
    <w:name w:val="normaltextrun"/>
    <w:basedOn w:val="a0"/>
    <w:rsid w:val="005D746E"/>
  </w:style>
  <w:style w:type="character" w:customStyle="1" w:styleId="eop">
    <w:name w:val="eop"/>
    <w:basedOn w:val="a0"/>
    <w:rsid w:val="005D746E"/>
  </w:style>
  <w:style w:type="character" w:customStyle="1" w:styleId="spellingerror">
    <w:name w:val="spellingerror"/>
    <w:basedOn w:val="a0"/>
    <w:rsid w:val="005D746E"/>
  </w:style>
  <w:style w:type="character" w:customStyle="1" w:styleId="wacimagecontainer">
    <w:name w:val="wacimagecontainer"/>
    <w:basedOn w:val="a0"/>
    <w:rsid w:val="005D746E"/>
  </w:style>
  <w:style w:type="character" w:customStyle="1" w:styleId="wacalttextdescribedby">
    <w:name w:val="wacalttextdescribedby"/>
    <w:basedOn w:val="a0"/>
    <w:rsid w:val="005D746E"/>
  </w:style>
  <w:style w:type="character" w:customStyle="1" w:styleId="linebreakblob">
    <w:name w:val="linebreakblob"/>
    <w:basedOn w:val="a0"/>
    <w:rsid w:val="005D746E"/>
  </w:style>
  <w:style w:type="character" w:customStyle="1" w:styleId="bcx2">
    <w:name w:val="bcx2"/>
    <w:basedOn w:val="a0"/>
    <w:rsid w:val="005D746E"/>
  </w:style>
  <w:style w:type="paragraph" w:styleId="a3">
    <w:name w:val="Balloon Text"/>
    <w:basedOn w:val="a"/>
    <w:link w:val="a4"/>
    <w:uiPriority w:val="99"/>
    <w:semiHidden/>
    <w:unhideWhenUsed/>
    <w:rsid w:val="005D7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746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7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D746E"/>
    <w:rPr>
      <w:rFonts w:asciiTheme="minorHAnsi" w:hAnsiTheme="minorHAnsi"/>
      <w:sz w:val="22"/>
    </w:rPr>
  </w:style>
  <w:style w:type="paragraph" w:styleId="a7">
    <w:name w:val="footer"/>
    <w:basedOn w:val="a"/>
    <w:link w:val="a8"/>
    <w:uiPriority w:val="99"/>
    <w:unhideWhenUsed/>
    <w:rsid w:val="005D7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D746E"/>
    <w:rPr>
      <w:rFonts w:asciiTheme="minorHAnsi" w:hAnsiTheme="minorHAnsi"/>
      <w:sz w:val="22"/>
    </w:rPr>
  </w:style>
  <w:style w:type="paragraph" w:styleId="a9">
    <w:name w:val="List Paragraph"/>
    <w:basedOn w:val="a"/>
    <w:uiPriority w:val="34"/>
    <w:qFormat/>
    <w:rsid w:val="005D746E"/>
    <w:pPr>
      <w:ind w:left="720"/>
      <w:contextualSpacing/>
    </w:pPr>
  </w:style>
  <w:style w:type="paragraph" w:styleId="aa">
    <w:name w:val="Message Header"/>
    <w:basedOn w:val="a"/>
    <w:link w:val="ab"/>
    <w:uiPriority w:val="99"/>
    <w:semiHidden/>
    <w:unhideWhenUsed/>
    <w:rsid w:val="005D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Шапка Знак"/>
    <w:basedOn w:val="a0"/>
    <w:link w:val="aa"/>
    <w:uiPriority w:val="99"/>
    <w:semiHidden/>
    <w:rsid w:val="005D746E"/>
    <w:rPr>
      <w:rFonts w:eastAsia="Times New Roman" w:cs="Times New Roman"/>
      <w:sz w:val="24"/>
      <w:szCs w:val="24"/>
      <w:lang w:eastAsia="ru-RU"/>
    </w:rPr>
  </w:style>
  <w:style w:type="paragraph" w:customStyle="1" w:styleId="a60">
    <w:name w:val="a6"/>
    <w:basedOn w:val="a"/>
    <w:rsid w:val="005D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10"/>
    <w:qFormat/>
    <w:rsid w:val="005D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10"/>
    <w:rsid w:val="005D746E"/>
    <w:rPr>
      <w:rFonts w:eastAsia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5D746E"/>
    <w:rPr>
      <w:color w:val="0000FF"/>
      <w:u w:val="single"/>
    </w:rPr>
  </w:style>
  <w:style w:type="character" w:customStyle="1" w:styleId="3">
    <w:name w:val="Основной текст (3)_"/>
    <w:basedOn w:val="a0"/>
    <w:link w:val="30"/>
    <w:rsid w:val="00072098"/>
    <w:rPr>
      <w:b/>
      <w:bCs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72098"/>
    <w:pPr>
      <w:widowControl w:val="0"/>
      <w:shd w:val="clear" w:color="auto" w:fill="FFFFFF"/>
      <w:spacing w:after="600" w:line="326" w:lineRule="exact"/>
    </w:pPr>
    <w:rPr>
      <w:rFonts w:ascii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069E8-23A1-4B97-96F6-7E91F8057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Мусуралиева Мирбубу</dc:creator>
  <cp:lastModifiedBy>ndjumagulov</cp:lastModifiedBy>
  <cp:revision>6</cp:revision>
  <cp:lastPrinted>2019-10-18T06:20:00Z</cp:lastPrinted>
  <dcterms:created xsi:type="dcterms:W3CDTF">2019-10-21T05:54:00Z</dcterms:created>
  <dcterms:modified xsi:type="dcterms:W3CDTF">2019-10-29T04:37:00Z</dcterms:modified>
</cp:coreProperties>
</file>